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4"/>
        <w:gridCol w:w="2115"/>
        <w:gridCol w:w="2115"/>
        <w:gridCol w:w="1170"/>
      </w:tblGrid>
      <w:tr w:rsidR="00204BB7" w:rsidRPr="00CA4BAE" w14:paraId="1EDEC389" w14:textId="77777777" w:rsidTr="00DF01D2">
        <w:trPr>
          <w:trHeight w:val="930"/>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4"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DF01D2">
        <w:trPr>
          <w:trHeight w:val="855"/>
        </w:trPr>
        <w:tc>
          <w:tcPr>
            <w:tcW w:w="1965" w:type="dxa"/>
          </w:tcPr>
          <w:p w14:paraId="63000EF2" w14:textId="73761642" w:rsidR="00204BB7" w:rsidRPr="00CA4BAE" w:rsidRDefault="47EC1EB3" w:rsidP="44820886">
            <w:pPr>
              <w:spacing w:before="160" w:line="259" w:lineRule="auto"/>
              <w:rPr>
                <w:rFonts w:ascii="Segoe UI" w:eastAsia="Segoe UI" w:hAnsi="Segoe UI" w:cs="Segoe UI"/>
                <w:color w:val="000000" w:themeColor="text1"/>
                <w:sz w:val="25"/>
                <w:szCs w:val="25"/>
              </w:rPr>
            </w:pPr>
            <w:r w:rsidRPr="47EC1EB3">
              <w:rPr>
                <w:rFonts w:ascii="Segoe UI" w:eastAsia="Segoe UI" w:hAnsi="Segoe UI" w:cs="Segoe UI"/>
                <w:color w:val="000000" w:themeColor="text1"/>
                <w:sz w:val="25"/>
                <w:szCs w:val="25"/>
              </w:rPr>
              <w:t>location</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4" w:type="dxa"/>
          </w:tcPr>
          <w:p w14:paraId="403E05E9" w14:textId="38796E9B"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DF01D2">
        <w:trPr>
          <w:trHeight w:val="855"/>
        </w:trPr>
        <w:tc>
          <w:tcPr>
            <w:tcW w:w="1965" w:type="dxa"/>
          </w:tcPr>
          <w:p w14:paraId="033CE725" w14:textId="790470D5" w:rsidR="00204BB7" w:rsidRPr="00CA4BAE" w:rsidRDefault="47EC1EB3" w:rsidP="00A61718">
            <w:pPr>
              <w:spacing w:before="240" w:line="360" w:lineRule="auto"/>
              <w:rPr>
                <w:rFonts w:ascii="Andika" w:hAnsi="Andika" w:cs="Andika"/>
                <w:sz w:val="24"/>
                <w:szCs w:val="24"/>
              </w:rPr>
            </w:pPr>
            <w:r w:rsidRPr="47EC1EB3">
              <w:rPr>
                <w:rFonts w:ascii="Andika" w:hAnsi="Andika" w:cs="Andika"/>
                <w:sz w:val="24"/>
                <w:szCs w:val="24"/>
              </w:rPr>
              <w:t>locality</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4" w:type="dxa"/>
          </w:tcPr>
          <w:p w14:paraId="665A468C" w14:textId="25950C66"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DF01D2">
        <w:trPr>
          <w:trHeight w:val="855"/>
        </w:trPr>
        <w:tc>
          <w:tcPr>
            <w:tcW w:w="1965" w:type="dxa"/>
          </w:tcPr>
          <w:p w14:paraId="2526DA84" w14:textId="2AF1ED11" w:rsidR="00204BB7" w:rsidRPr="00CA4BAE" w:rsidRDefault="47EC1EB3" w:rsidP="00A61718">
            <w:pPr>
              <w:spacing w:before="240" w:line="360" w:lineRule="auto"/>
              <w:rPr>
                <w:rFonts w:ascii="Andika" w:hAnsi="Andika" w:cs="Andika"/>
                <w:sz w:val="24"/>
                <w:szCs w:val="24"/>
              </w:rPr>
            </w:pPr>
            <w:r w:rsidRPr="47EC1EB3">
              <w:rPr>
                <w:rFonts w:ascii="Andika" w:hAnsi="Andika" w:cs="Andika"/>
                <w:sz w:val="24"/>
                <w:szCs w:val="24"/>
              </w:rPr>
              <w:t>locomotive</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4" w:type="dxa"/>
          </w:tcPr>
          <w:p w14:paraId="3572A02E" w14:textId="62096198"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DF01D2">
        <w:trPr>
          <w:trHeight w:val="930"/>
        </w:trPr>
        <w:tc>
          <w:tcPr>
            <w:tcW w:w="1965" w:type="dxa"/>
          </w:tcPr>
          <w:p w14:paraId="2527EB17" w14:textId="5E68F46E" w:rsidR="00204BB7" w:rsidRPr="00CA4BAE" w:rsidRDefault="47EC1EB3" w:rsidP="00A61718">
            <w:pPr>
              <w:spacing w:before="240" w:line="360" w:lineRule="auto"/>
              <w:rPr>
                <w:rFonts w:ascii="Andika" w:hAnsi="Andika" w:cs="Andika"/>
                <w:sz w:val="24"/>
                <w:szCs w:val="24"/>
              </w:rPr>
            </w:pPr>
            <w:r w:rsidRPr="47EC1EB3">
              <w:rPr>
                <w:rFonts w:ascii="Andika" w:hAnsi="Andika" w:cs="Andika"/>
                <w:sz w:val="24"/>
                <w:szCs w:val="24"/>
              </w:rPr>
              <w:t>dislocate</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4" w:type="dxa"/>
          </w:tcPr>
          <w:p w14:paraId="70149C7D" w14:textId="1CF1FB6F"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DF01D2">
        <w:trPr>
          <w:trHeight w:val="855"/>
        </w:trPr>
        <w:tc>
          <w:tcPr>
            <w:tcW w:w="1965" w:type="dxa"/>
          </w:tcPr>
          <w:p w14:paraId="138248C7" w14:textId="3667949D" w:rsidR="00204BB7" w:rsidRPr="00CA4BAE" w:rsidRDefault="47EC1EB3" w:rsidP="00A61718">
            <w:pPr>
              <w:spacing w:before="240" w:line="360" w:lineRule="auto"/>
              <w:rPr>
                <w:rFonts w:ascii="Andika" w:hAnsi="Andika" w:cs="Andika"/>
                <w:sz w:val="24"/>
                <w:szCs w:val="24"/>
              </w:rPr>
            </w:pPr>
            <w:r w:rsidRPr="47EC1EB3">
              <w:rPr>
                <w:rFonts w:ascii="Andika" w:hAnsi="Andika" w:cs="Andika"/>
                <w:sz w:val="24"/>
                <w:szCs w:val="24"/>
              </w:rPr>
              <w:t>relocate</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4" w:type="dxa"/>
          </w:tcPr>
          <w:p w14:paraId="003052BC" w14:textId="0A47846E"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DF01D2">
        <w:trPr>
          <w:trHeight w:val="855"/>
        </w:trPr>
        <w:tc>
          <w:tcPr>
            <w:tcW w:w="1965" w:type="dxa"/>
          </w:tcPr>
          <w:p w14:paraId="580FA6AC" w14:textId="25E8D6A6" w:rsidR="00204BB7" w:rsidRPr="00CA4BAE" w:rsidRDefault="47EC1EB3" w:rsidP="00A61718">
            <w:pPr>
              <w:spacing w:before="240" w:line="360" w:lineRule="auto"/>
              <w:rPr>
                <w:rFonts w:ascii="Andika" w:hAnsi="Andika" w:cs="Andika"/>
                <w:sz w:val="24"/>
                <w:szCs w:val="24"/>
              </w:rPr>
            </w:pPr>
            <w:r w:rsidRPr="47EC1EB3">
              <w:rPr>
                <w:rFonts w:ascii="Andika" w:hAnsi="Andika" w:cs="Andika"/>
                <w:sz w:val="24"/>
                <w:szCs w:val="24"/>
              </w:rPr>
              <w:t>logged</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4" w:type="dxa"/>
          </w:tcPr>
          <w:p w14:paraId="3A3DA411" w14:textId="74B01ECA"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DF01D2">
        <w:trPr>
          <w:trHeight w:val="855"/>
        </w:trPr>
        <w:tc>
          <w:tcPr>
            <w:tcW w:w="1965" w:type="dxa"/>
          </w:tcPr>
          <w:p w14:paraId="01ED008E" w14:textId="1731C7CD" w:rsidR="00204BB7" w:rsidRPr="00CA4BAE" w:rsidRDefault="47EC1EB3" w:rsidP="00A61718">
            <w:pPr>
              <w:spacing w:before="240" w:line="360" w:lineRule="auto"/>
              <w:rPr>
                <w:rFonts w:ascii="Andika" w:hAnsi="Andika" w:cs="Andika"/>
                <w:sz w:val="24"/>
                <w:szCs w:val="24"/>
              </w:rPr>
            </w:pPr>
            <w:r w:rsidRPr="47EC1EB3">
              <w:rPr>
                <w:rFonts w:ascii="Andika" w:hAnsi="Andika" w:cs="Andika"/>
                <w:sz w:val="24"/>
                <w:szCs w:val="24"/>
              </w:rPr>
              <w:t>analogy</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4" w:type="dxa"/>
          </w:tcPr>
          <w:p w14:paraId="0CACCDBB" w14:textId="239A1961"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DF01D2">
        <w:trPr>
          <w:trHeight w:val="855"/>
        </w:trPr>
        <w:tc>
          <w:tcPr>
            <w:tcW w:w="1965" w:type="dxa"/>
          </w:tcPr>
          <w:p w14:paraId="0B722670" w14:textId="7D0A6393" w:rsidR="00E13003" w:rsidRPr="00CA4BAE" w:rsidRDefault="47EC1EB3" w:rsidP="28AA5AF0">
            <w:pPr>
              <w:spacing w:before="240" w:line="360" w:lineRule="auto"/>
              <w:rPr>
                <w:rFonts w:ascii="Andika" w:hAnsi="Andika" w:cs="Andika"/>
                <w:sz w:val="24"/>
                <w:szCs w:val="24"/>
              </w:rPr>
            </w:pPr>
            <w:r w:rsidRPr="47EC1EB3">
              <w:rPr>
                <w:rFonts w:ascii="Andika" w:hAnsi="Andika" w:cs="Andika"/>
                <w:sz w:val="24"/>
                <w:szCs w:val="24"/>
              </w:rPr>
              <w:t>catalogue</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4" w:type="dxa"/>
          </w:tcPr>
          <w:p w14:paraId="6574B4E2" w14:textId="69CC6A97"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DF01D2">
        <w:trPr>
          <w:trHeight w:val="855"/>
        </w:trPr>
        <w:tc>
          <w:tcPr>
            <w:tcW w:w="1965" w:type="dxa"/>
          </w:tcPr>
          <w:p w14:paraId="3267B72B" w14:textId="70588947" w:rsidR="00E13003" w:rsidRPr="00CA4BAE" w:rsidRDefault="47EC1EB3" w:rsidP="00E13003">
            <w:pPr>
              <w:spacing w:before="240" w:line="360" w:lineRule="auto"/>
              <w:rPr>
                <w:rFonts w:ascii="Andika" w:hAnsi="Andika" w:cs="Andika"/>
                <w:sz w:val="24"/>
                <w:szCs w:val="24"/>
              </w:rPr>
            </w:pPr>
            <w:r w:rsidRPr="47EC1EB3">
              <w:rPr>
                <w:rFonts w:ascii="Andika" w:hAnsi="Andika" w:cs="Andika"/>
                <w:sz w:val="24"/>
                <w:szCs w:val="24"/>
              </w:rPr>
              <w:t>dialogue</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4" w:type="dxa"/>
          </w:tcPr>
          <w:p w14:paraId="012A7B3D" w14:textId="62220037"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DF01D2">
        <w:trPr>
          <w:trHeight w:val="855"/>
        </w:trPr>
        <w:tc>
          <w:tcPr>
            <w:tcW w:w="1965" w:type="dxa"/>
          </w:tcPr>
          <w:p w14:paraId="6763EB51" w14:textId="76EA0BBA" w:rsidR="00E13003" w:rsidRPr="00CA4BAE" w:rsidRDefault="00E13003" w:rsidP="00E13003">
            <w:pPr>
              <w:spacing w:before="240" w:line="360" w:lineRule="auto"/>
              <w:rPr>
                <w:rFonts w:ascii="Andika" w:hAnsi="Andika" w:cs="Andika"/>
                <w:sz w:val="24"/>
                <w:szCs w:val="24"/>
              </w:rPr>
            </w:pP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4" w:type="dxa"/>
          </w:tcPr>
          <w:p w14:paraId="556C817C" w14:textId="4D6F2442"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47EC1EB3" w14:paraId="03C37C8B" w14:textId="77777777" w:rsidTr="00DF01D2">
        <w:trPr>
          <w:trHeight w:val="855"/>
        </w:trPr>
        <w:tc>
          <w:tcPr>
            <w:tcW w:w="1965" w:type="dxa"/>
          </w:tcPr>
          <w:p w14:paraId="0102F328" w14:textId="4AE45690" w:rsidR="47EC1EB3" w:rsidRDefault="47EC1EB3" w:rsidP="47EC1EB3">
            <w:pPr>
              <w:spacing w:line="360" w:lineRule="auto"/>
              <w:rPr>
                <w:rFonts w:ascii="Andika" w:hAnsi="Andika" w:cs="Andika"/>
                <w:sz w:val="24"/>
                <w:szCs w:val="24"/>
              </w:rPr>
            </w:pPr>
          </w:p>
        </w:tc>
        <w:tc>
          <w:tcPr>
            <w:tcW w:w="1050" w:type="dxa"/>
          </w:tcPr>
          <w:p w14:paraId="045AB71B" w14:textId="2F94BED1" w:rsidR="47EC1EB3" w:rsidRDefault="47EC1EB3" w:rsidP="47EC1EB3">
            <w:pPr>
              <w:rPr>
                <w:rFonts w:ascii="Andika" w:hAnsi="Andika" w:cs="Andika"/>
                <w:sz w:val="24"/>
                <w:szCs w:val="24"/>
              </w:rPr>
            </w:pPr>
          </w:p>
        </w:tc>
        <w:tc>
          <w:tcPr>
            <w:tcW w:w="1095" w:type="dxa"/>
          </w:tcPr>
          <w:p w14:paraId="2E04B224" w14:textId="66E7DDB7" w:rsidR="47EC1EB3" w:rsidRDefault="47EC1EB3" w:rsidP="47EC1EB3">
            <w:pPr>
              <w:rPr>
                <w:rFonts w:ascii="Andika" w:hAnsi="Andika" w:cs="Andika"/>
                <w:sz w:val="24"/>
                <w:szCs w:val="24"/>
              </w:rPr>
            </w:pPr>
          </w:p>
        </w:tc>
        <w:tc>
          <w:tcPr>
            <w:tcW w:w="2114" w:type="dxa"/>
          </w:tcPr>
          <w:p w14:paraId="6FEF37D0" w14:textId="3BCECF7E" w:rsidR="47EC1EB3" w:rsidRDefault="47EC1EB3" w:rsidP="47EC1EB3">
            <w:pPr>
              <w:jc w:val="right"/>
              <w:rPr>
                <w:rFonts w:ascii="Andika" w:hAnsi="Andika" w:cs="Andika"/>
                <w:sz w:val="24"/>
                <w:szCs w:val="24"/>
              </w:rPr>
            </w:pPr>
          </w:p>
        </w:tc>
        <w:tc>
          <w:tcPr>
            <w:tcW w:w="2115" w:type="dxa"/>
          </w:tcPr>
          <w:p w14:paraId="2C60518A" w14:textId="0E35E25B" w:rsidR="47EC1EB3" w:rsidRDefault="47EC1EB3" w:rsidP="47EC1EB3">
            <w:pPr>
              <w:rPr>
                <w:rFonts w:ascii="Andika" w:hAnsi="Andika" w:cs="Andika"/>
                <w:sz w:val="24"/>
                <w:szCs w:val="24"/>
              </w:rPr>
            </w:pPr>
          </w:p>
        </w:tc>
        <w:tc>
          <w:tcPr>
            <w:tcW w:w="2115" w:type="dxa"/>
          </w:tcPr>
          <w:p w14:paraId="76AB2AF9" w14:textId="4E02087A" w:rsidR="47EC1EB3" w:rsidRDefault="47EC1EB3" w:rsidP="47EC1EB3">
            <w:pPr>
              <w:rPr>
                <w:rFonts w:ascii="Andika" w:hAnsi="Andika" w:cs="Andika"/>
                <w:sz w:val="24"/>
                <w:szCs w:val="24"/>
              </w:rPr>
            </w:pPr>
          </w:p>
        </w:tc>
        <w:tc>
          <w:tcPr>
            <w:tcW w:w="1170" w:type="dxa"/>
          </w:tcPr>
          <w:p w14:paraId="73388670" w14:textId="1CB57ACB" w:rsidR="47EC1EB3" w:rsidRDefault="47EC1EB3" w:rsidP="47EC1EB3">
            <w:pPr>
              <w:rPr>
                <w:rFonts w:ascii="Andika" w:hAnsi="Andika" w:cs="Andika"/>
                <w:sz w:val="24"/>
                <w:szCs w:val="24"/>
              </w:rPr>
            </w:pPr>
          </w:p>
        </w:tc>
      </w:tr>
      <w:tr w:rsidR="47EC1EB3" w14:paraId="7812FEA4" w14:textId="77777777" w:rsidTr="00DF01D2">
        <w:trPr>
          <w:trHeight w:val="855"/>
        </w:trPr>
        <w:tc>
          <w:tcPr>
            <w:tcW w:w="1965" w:type="dxa"/>
          </w:tcPr>
          <w:p w14:paraId="4D24E929" w14:textId="7E427A96" w:rsidR="47EC1EB3" w:rsidRDefault="47EC1EB3" w:rsidP="47EC1EB3">
            <w:pPr>
              <w:spacing w:line="360" w:lineRule="auto"/>
              <w:rPr>
                <w:rFonts w:ascii="Andika" w:hAnsi="Andika" w:cs="Andika"/>
                <w:sz w:val="24"/>
                <w:szCs w:val="24"/>
              </w:rPr>
            </w:pPr>
          </w:p>
        </w:tc>
        <w:tc>
          <w:tcPr>
            <w:tcW w:w="1050" w:type="dxa"/>
          </w:tcPr>
          <w:p w14:paraId="57B19C1E" w14:textId="0CF1F5F9" w:rsidR="47EC1EB3" w:rsidRDefault="47EC1EB3" w:rsidP="47EC1EB3">
            <w:pPr>
              <w:rPr>
                <w:rFonts w:ascii="Andika" w:hAnsi="Andika" w:cs="Andika"/>
                <w:sz w:val="24"/>
                <w:szCs w:val="24"/>
              </w:rPr>
            </w:pPr>
          </w:p>
        </w:tc>
        <w:tc>
          <w:tcPr>
            <w:tcW w:w="1095" w:type="dxa"/>
          </w:tcPr>
          <w:p w14:paraId="51D56BE0" w14:textId="00BDFBF9" w:rsidR="47EC1EB3" w:rsidRDefault="47EC1EB3" w:rsidP="47EC1EB3">
            <w:pPr>
              <w:rPr>
                <w:rFonts w:ascii="Andika" w:hAnsi="Andika" w:cs="Andika"/>
                <w:sz w:val="24"/>
                <w:szCs w:val="24"/>
              </w:rPr>
            </w:pPr>
          </w:p>
        </w:tc>
        <w:tc>
          <w:tcPr>
            <w:tcW w:w="2114" w:type="dxa"/>
          </w:tcPr>
          <w:p w14:paraId="2EBBB79B" w14:textId="07FAF49C" w:rsidR="47EC1EB3" w:rsidRDefault="47EC1EB3" w:rsidP="47EC1EB3">
            <w:pPr>
              <w:spacing w:line="259" w:lineRule="auto"/>
              <w:jc w:val="right"/>
              <w:rPr>
                <w:rFonts w:ascii="Andika" w:hAnsi="Andika" w:cs="Andika"/>
                <w:sz w:val="24"/>
                <w:szCs w:val="24"/>
              </w:rPr>
            </w:pPr>
          </w:p>
        </w:tc>
        <w:tc>
          <w:tcPr>
            <w:tcW w:w="2115" w:type="dxa"/>
          </w:tcPr>
          <w:p w14:paraId="0920CFFF" w14:textId="1F122727" w:rsidR="47EC1EB3" w:rsidRDefault="47EC1EB3" w:rsidP="47EC1EB3">
            <w:pPr>
              <w:rPr>
                <w:rFonts w:ascii="Andika" w:hAnsi="Andika" w:cs="Andika"/>
                <w:sz w:val="24"/>
                <w:szCs w:val="24"/>
              </w:rPr>
            </w:pPr>
          </w:p>
        </w:tc>
        <w:tc>
          <w:tcPr>
            <w:tcW w:w="2115" w:type="dxa"/>
          </w:tcPr>
          <w:p w14:paraId="5813476E" w14:textId="268C9F1F" w:rsidR="47EC1EB3" w:rsidRDefault="47EC1EB3" w:rsidP="47EC1EB3">
            <w:pPr>
              <w:rPr>
                <w:rFonts w:ascii="Andika" w:hAnsi="Andika" w:cs="Andika"/>
                <w:sz w:val="24"/>
                <w:szCs w:val="24"/>
              </w:rPr>
            </w:pPr>
          </w:p>
        </w:tc>
        <w:tc>
          <w:tcPr>
            <w:tcW w:w="1170" w:type="dxa"/>
          </w:tcPr>
          <w:p w14:paraId="28A712E0" w14:textId="14942BBC" w:rsidR="47EC1EB3" w:rsidRDefault="47EC1EB3" w:rsidP="47EC1EB3">
            <w:pPr>
              <w:rPr>
                <w:rFonts w:ascii="Andika" w:hAnsi="Andika" w:cs="Andika"/>
                <w:sz w:val="24"/>
                <w:szCs w:val="24"/>
              </w:rPr>
            </w:pPr>
          </w:p>
        </w:tc>
      </w:tr>
    </w:tbl>
    <w:p w14:paraId="7F2035F1" w14:textId="28AA0F6E" w:rsidR="28AA5AF0" w:rsidRDefault="28AA5AF0" w:rsidP="00DF01D2"/>
    <w:sectPr w:rsidR="28AA5AF0" w:rsidSect="00DF01D2">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6EE2A4" w14:textId="77777777" w:rsidR="00D845F0" w:rsidRDefault="00D845F0" w:rsidP="004D0C54">
      <w:pPr>
        <w:spacing w:after="0" w:line="240" w:lineRule="auto"/>
      </w:pPr>
      <w:r>
        <w:separator/>
      </w:r>
    </w:p>
  </w:endnote>
  <w:endnote w:type="continuationSeparator" w:id="0">
    <w:p w14:paraId="703740C1" w14:textId="77777777" w:rsidR="00D845F0" w:rsidRDefault="00D845F0" w:rsidP="004D0C54">
      <w:pPr>
        <w:spacing w:after="0" w:line="240" w:lineRule="auto"/>
      </w:pPr>
      <w:r>
        <w:continuationSeparator/>
      </w:r>
    </w:p>
  </w:endnote>
  <w:endnote w:type="continuationNotice" w:id="1">
    <w:p w14:paraId="58111057" w14:textId="77777777" w:rsidR="00D845F0" w:rsidRDefault="00D845F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4EE9233D-7897-475C-AC4A-3C17B2BFA36D}"/>
    <w:embedBold r:id="rId2" w:fontKey="{931EA267-89E5-4766-95EE-32A2FF36E077}"/>
  </w:font>
  <w:font w:name="Segoe UI Symbol">
    <w:panose1 w:val="020B0502040204020203"/>
    <w:charset w:val="00"/>
    <w:family w:val="swiss"/>
    <w:pitch w:val="variable"/>
    <w:sig w:usb0="800001E3" w:usb1="1200FFEF" w:usb2="00040000" w:usb3="00000000" w:csb0="00000001" w:csb1="00000000"/>
    <w:embedRegular r:id="rId3" w:subsetted="1" w:fontKey="{EDF4995A-E34D-41E7-B3A2-99468C8D0087}"/>
    <w:embedBold r:id="rId4" w:subsetted="1" w:fontKey="{A53652C8-3C7D-4D73-A478-06E3C565AD06}"/>
  </w:font>
  <w:font w:name="Segoe UI Emoji">
    <w:panose1 w:val="020B0502040204020203"/>
    <w:charset w:val="00"/>
    <w:family w:val="swiss"/>
    <w:pitch w:val="variable"/>
    <w:sig w:usb0="00000003" w:usb1="02000000" w:usb2="08000000" w:usb3="00000000" w:csb0="00000001" w:csb1="00000000"/>
    <w:embedRegular r:id="rId5" w:subsetted="1" w:fontKey="{6DCA136E-AFA4-42CA-9B24-F4FA63914573}"/>
  </w:font>
  <w:font w:name="Segoe UI">
    <w:panose1 w:val="020B0502040204020203"/>
    <w:charset w:val="00"/>
    <w:family w:val="swiss"/>
    <w:pitch w:val="variable"/>
    <w:sig w:usb0="E4002EFF" w:usb1="C000E47F" w:usb2="00000009" w:usb3="00000000" w:csb0="000001FF" w:csb1="00000000"/>
    <w:embedRegular r:id="rId6" w:subsetted="1" w:fontKey="{EEC18417-BF44-4098-92DD-9638DD580228}"/>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CDBEB" w14:textId="77777777" w:rsidR="007C2B2B" w:rsidRDefault="007C2B2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7C2B2B" w14:paraId="17763629" w14:textId="77777777" w:rsidTr="00664F79">
      <w:tc>
        <w:tcPr>
          <w:tcW w:w="3005" w:type="dxa"/>
        </w:tcPr>
        <w:p w14:paraId="01116FDA" w14:textId="77777777" w:rsidR="007C2B2B" w:rsidRDefault="007C2B2B" w:rsidP="007C2B2B">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14FCB499" w14:textId="77777777" w:rsidR="007C2B2B" w:rsidRDefault="007C2B2B" w:rsidP="007C2B2B">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3DA9001D" w14:textId="77777777" w:rsidR="007C2B2B" w:rsidRDefault="007C2B2B" w:rsidP="007C2B2B">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7C2B2B" w:rsidRDefault="00824872" w:rsidP="007C2B2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D421C" w14:textId="77777777" w:rsidR="007C2B2B" w:rsidRDefault="007C2B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F86BBE" w14:textId="77777777" w:rsidR="00D845F0" w:rsidRDefault="00D845F0" w:rsidP="004D0C54">
      <w:pPr>
        <w:spacing w:after="0" w:line="240" w:lineRule="auto"/>
      </w:pPr>
      <w:r>
        <w:separator/>
      </w:r>
    </w:p>
  </w:footnote>
  <w:footnote w:type="continuationSeparator" w:id="0">
    <w:p w14:paraId="6A290254" w14:textId="77777777" w:rsidR="00D845F0" w:rsidRDefault="00D845F0" w:rsidP="004D0C54">
      <w:pPr>
        <w:spacing w:after="0" w:line="240" w:lineRule="auto"/>
      </w:pPr>
      <w:r>
        <w:continuationSeparator/>
      </w:r>
    </w:p>
  </w:footnote>
  <w:footnote w:type="continuationNotice" w:id="1">
    <w:p w14:paraId="5E955251" w14:textId="77777777" w:rsidR="00D845F0" w:rsidRDefault="00D845F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76AC5" w14:textId="77777777" w:rsidR="007C2B2B" w:rsidRDefault="007C2B2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29004" w14:textId="77777777" w:rsidR="007C2B2B" w:rsidRDefault="007C2B2B">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7C2B2B"/>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845F0"/>
    <w:rsid w:val="00DF01D2"/>
    <w:rsid w:val="00DF3CCA"/>
    <w:rsid w:val="00E13003"/>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D9D1ED"/>
    <w:rsid w:val="45E88938"/>
    <w:rsid w:val="4683C12B"/>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133</Words>
  <Characters>493</Characters>
  <Application>Microsoft Office Word</Application>
  <DocSecurity>0</DocSecurity>
  <Lines>20</Lines>
  <Paragraphs>1</Paragraphs>
  <ScaleCrop>false</ScaleCrop>
  <Company/>
  <LinksUpToDate>false</LinksUpToDate>
  <CharactersWithSpaces>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2026-03-10T15:12:00Z</dcterms:modified>
</cp:coreProperties>
</file>